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B4" w:rsidRPr="00F644B4" w:rsidRDefault="00F644B4" w:rsidP="00F644B4">
      <w:pPr>
        <w:spacing w:after="0" w:line="240" w:lineRule="auto"/>
        <w:ind w:right="75"/>
        <w:jc w:val="center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bookmarkStart w:id="0" w:name="_GoBack"/>
      <w:proofErr w:type="spellStart"/>
      <w:r w:rsidRPr="00F644B4">
        <w:rPr>
          <w:rFonts w:ascii="Nikosh" w:eastAsia="Times New Roman" w:hAnsi="Nikosh" w:cs="Nikosh"/>
          <w:color w:val="000000"/>
          <w:sz w:val="24"/>
          <w:szCs w:val="24"/>
        </w:rPr>
        <w:t>গণপ্রজাতন্ত্রী</w:t>
      </w:r>
      <w:proofErr w:type="spellEnd"/>
      <w:r w:rsidRPr="00F644B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F644B4">
        <w:rPr>
          <w:rFonts w:ascii="Nikosh" w:eastAsia="Times New Roman" w:hAnsi="Nikosh" w:cs="Nikosh"/>
          <w:color w:val="000000"/>
          <w:sz w:val="24"/>
          <w:szCs w:val="24"/>
        </w:rPr>
        <w:t>বাংলাদেশ</w:t>
      </w:r>
      <w:proofErr w:type="spellEnd"/>
      <w:proofErr w:type="gramStart"/>
      <w:r w:rsidRPr="00F644B4">
        <w:rPr>
          <w:rFonts w:ascii="Nikosh" w:eastAsia="Times New Roman" w:hAnsi="Nikosh" w:cs="Nikosh"/>
          <w:color w:val="000000"/>
          <w:sz w:val="24"/>
          <w:szCs w:val="24"/>
        </w:rPr>
        <w:t xml:space="preserve">  </w:t>
      </w:r>
      <w:proofErr w:type="spellStart"/>
      <w:r w:rsidRPr="00F644B4">
        <w:rPr>
          <w:rFonts w:ascii="Nikosh" w:eastAsia="Times New Roman" w:hAnsi="Nikosh" w:cs="Nikosh"/>
          <w:color w:val="000000"/>
          <w:sz w:val="24"/>
          <w:szCs w:val="24"/>
        </w:rPr>
        <w:t>সরক</w:t>
      </w:r>
      <w:proofErr w:type="gramEnd"/>
      <w:r w:rsidRPr="00F644B4">
        <w:rPr>
          <w:rFonts w:ascii="Nikosh" w:eastAsia="Times New Roman" w:hAnsi="Nikosh" w:cs="Nikosh"/>
          <w:color w:val="000000"/>
          <w:sz w:val="24"/>
          <w:szCs w:val="24"/>
        </w:rPr>
        <w:t>ার</w:t>
      </w:r>
      <w:proofErr w:type="spellEnd"/>
      <w:r w:rsidRPr="00F644B4">
        <w:rPr>
          <w:rFonts w:ascii="Nikosh" w:eastAsia="Times New Roman" w:hAnsi="Nikosh" w:cs="Nikosh"/>
          <w:color w:val="000000"/>
          <w:sz w:val="24"/>
          <w:szCs w:val="24"/>
        </w:rPr>
        <w:br/>
      </w:r>
      <w:proofErr w:type="spellStart"/>
      <w:r w:rsidRPr="00F644B4">
        <w:rPr>
          <w:rFonts w:ascii="Nikosh" w:eastAsia="Times New Roman" w:hAnsi="Nikosh" w:cs="Nikosh"/>
          <w:color w:val="000000"/>
          <w:sz w:val="24"/>
          <w:szCs w:val="24"/>
        </w:rPr>
        <w:t>তথ্য</w:t>
      </w:r>
      <w:proofErr w:type="spellEnd"/>
      <w:r w:rsidRPr="00F644B4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F644B4">
        <w:rPr>
          <w:rFonts w:ascii="Nikosh" w:eastAsia="Times New Roman" w:hAnsi="Nikosh" w:cs="Nikosh"/>
          <w:color w:val="000000"/>
          <w:sz w:val="24"/>
          <w:szCs w:val="24"/>
        </w:rPr>
        <w:t>যোগাযোগ</w:t>
      </w:r>
      <w:proofErr w:type="spellEnd"/>
      <w:r w:rsidRPr="00F644B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F644B4">
        <w:rPr>
          <w:rFonts w:ascii="Nikosh" w:eastAsia="Times New Roman" w:hAnsi="Nikosh" w:cs="Nikosh"/>
          <w:color w:val="000000"/>
          <w:sz w:val="24"/>
          <w:szCs w:val="24"/>
        </w:rPr>
        <w:t>প্রযুক্তি</w:t>
      </w:r>
      <w:proofErr w:type="spellEnd"/>
      <w:r w:rsidRPr="00F644B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F644B4">
        <w:rPr>
          <w:rFonts w:ascii="Nikosh" w:eastAsia="Times New Roman" w:hAnsi="Nikosh" w:cs="Nikosh"/>
          <w:color w:val="000000"/>
          <w:sz w:val="24"/>
          <w:szCs w:val="24"/>
        </w:rPr>
        <w:t>অধিদপ্তর</w:t>
      </w:r>
      <w:proofErr w:type="spellEnd"/>
      <w:r w:rsidRPr="00F644B4">
        <w:rPr>
          <w:rFonts w:ascii="Nikosh" w:eastAsia="Times New Roman" w:hAnsi="Nikosh" w:cs="Nikosh"/>
          <w:color w:val="000000"/>
          <w:sz w:val="24"/>
          <w:szCs w:val="24"/>
        </w:rPr>
        <w:br/>
      </w:r>
      <w:proofErr w:type="spellStart"/>
      <w:r w:rsidRPr="00F644B4">
        <w:rPr>
          <w:rFonts w:ascii="Nikosh" w:eastAsia="Times New Roman" w:hAnsi="Nikosh" w:cs="Nikosh"/>
          <w:color w:val="000000"/>
          <w:sz w:val="24"/>
          <w:szCs w:val="24"/>
        </w:rPr>
        <w:t>উপজেলা</w:t>
      </w:r>
      <w:proofErr w:type="spellEnd"/>
      <w:r w:rsidRPr="00F644B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F644B4">
        <w:rPr>
          <w:rFonts w:ascii="Nikosh" w:eastAsia="Times New Roman" w:hAnsi="Nikosh" w:cs="Nikosh"/>
          <w:color w:val="000000"/>
          <w:sz w:val="24"/>
          <w:szCs w:val="24"/>
        </w:rPr>
        <w:t>কার্যালয়</w:t>
      </w:r>
      <w:proofErr w:type="spellEnd"/>
      <w:r w:rsidRPr="00F644B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000000"/>
          <w:sz w:val="24"/>
          <w:szCs w:val="24"/>
        </w:rPr>
        <w:t>কটিয়াদী</w:t>
      </w:r>
      <w:proofErr w:type="spellEnd"/>
      <w:r w:rsidRPr="00F644B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F644B4">
        <w:rPr>
          <w:rFonts w:ascii="Nikosh" w:eastAsia="Times New Roman" w:hAnsi="Nikosh" w:cs="Nikosh"/>
          <w:color w:val="000000"/>
          <w:sz w:val="24"/>
          <w:szCs w:val="24"/>
        </w:rPr>
        <w:t>কিশোরগঞ্জ</w:t>
      </w:r>
      <w:proofErr w:type="spellEnd"/>
      <w:r w:rsidRPr="00F644B4">
        <w:rPr>
          <w:rFonts w:ascii="Nikosh" w:eastAsia="Times New Roman" w:hAnsi="Nikosh" w:cs="Nikosh"/>
          <w:color w:val="000000"/>
          <w:sz w:val="24"/>
          <w:szCs w:val="24"/>
        </w:rPr>
        <w:br/>
        <w:t>doict.</w:t>
      </w:r>
      <w:r>
        <w:rPr>
          <w:rFonts w:ascii="Nikosh" w:eastAsia="Times New Roman" w:hAnsi="Nikosh" w:cs="Nikosh"/>
          <w:color w:val="000000"/>
          <w:sz w:val="24"/>
          <w:szCs w:val="24"/>
        </w:rPr>
        <w:t>katiadi</w:t>
      </w:r>
      <w:r w:rsidRPr="00F644B4">
        <w:rPr>
          <w:rFonts w:ascii="Nikosh" w:eastAsia="Times New Roman" w:hAnsi="Nikosh" w:cs="Nikosh"/>
          <w:color w:val="000000"/>
          <w:sz w:val="24"/>
          <w:szCs w:val="24"/>
        </w:rPr>
        <w:t>.kishoreganj.gov.bd</w:t>
      </w:r>
    </w:p>
    <w:p w:rsidR="00F644B4" w:rsidRPr="00F644B4" w:rsidRDefault="00F644B4" w:rsidP="00F644B4">
      <w:pPr>
        <w:spacing w:before="120" w:after="120" w:line="240" w:lineRule="auto"/>
        <w:ind w:right="72"/>
        <w:jc w:val="center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সিটিজেন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চার্টার</w:t>
      </w:r>
      <w:proofErr w:type="spellEnd"/>
    </w:p>
    <w:p w:rsidR="00F644B4" w:rsidRPr="00F644B4" w:rsidRDefault="00F644B4" w:rsidP="00F644B4">
      <w:pPr>
        <w:spacing w:after="0" w:line="240" w:lineRule="auto"/>
        <w:ind w:right="75"/>
        <w:jc w:val="center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proofErr w:type="spellStart"/>
      <w:r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কটিয়াদী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উপজেলা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কার্যালয়ের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ভিশন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মিশন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ও </w:t>
      </w: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নাগরিক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সনদ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নিম্নরূপ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:</w:t>
      </w:r>
    </w:p>
    <w:p w:rsidR="00F644B4" w:rsidRPr="00F644B4" w:rsidRDefault="00F644B4" w:rsidP="00F644B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F644B4">
        <w:rPr>
          <w:rFonts w:ascii="Nikosh" w:eastAsia="Times New Roman" w:hAnsi="Nikosh" w:cs="Nikosh"/>
          <w:color w:val="000000"/>
          <w:sz w:val="24"/>
          <w:szCs w:val="24"/>
        </w:rPr>
        <w:t> 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25"/>
        <w:gridCol w:w="7395"/>
      </w:tblGrid>
      <w:tr w:rsidR="00F644B4" w:rsidRPr="00F644B4" w:rsidTr="00F644B4">
        <w:trPr>
          <w:trHeight w:val="360"/>
        </w:trPr>
        <w:tc>
          <w:tcPr>
            <w:tcW w:w="1260" w:type="dxa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ভিশন</w:t>
            </w:r>
            <w:proofErr w:type="spellEnd"/>
          </w:p>
        </w:tc>
        <w:tc>
          <w:tcPr>
            <w:tcW w:w="525" w:type="dxa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95" w:type="dxa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জ্ঞানভিত্তিক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অর্থনীতি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সুশাসন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প্রতিষ্ঠায়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প্রযুক্তির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ব্যবহার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</w:tr>
      <w:tr w:rsidR="00F644B4" w:rsidRPr="00F644B4" w:rsidTr="00F644B4">
        <w:trPr>
          <w:trHeight w:val="648"/>
        </w:trPr>
        <w:tc>
          <w:tcPr>
            <w:tcW w:w="1260" w:type="dxa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মিশন</w:t>
            </w:r>
            <w:proofErr w:type="spellEnd"/>
          </w:p>
        </w:tc>
        <w:tc>
          <w:tcPr>
            <w:tcW w:w="525" w:type="dxa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95" w:type="dxa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প্রযুক্তি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খাতের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সর্বোত্তম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ব্যবহার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নিশ্চিত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করে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অবকাঠামো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উন্নয়ন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 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দক্ষ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মানব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সম্পদ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গঠন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 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শোভন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কাজ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সৃজন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এবং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ই-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সার্ভিস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প্রতিষ্ঠার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মাধ্যমে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সুশাসন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</w:tr>
      <w:tr w:rsidR="00F644B4" w:rsidRPr="00F644B4" w:rsidTr="00F644B4">
        <w:trPr>
          <w:trHeight w:val="1785"/>
        </w:trPr>
        <w:tc>
          <w:tcPr>
            <w:tcW w:w="1260" w:type="dxa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বিশ্লেষন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  <w:p w:rsidR="00F644B4" w:rsidRPr="00F644B4" w:rsidRDefault="00F644B4" w:rsidP="00F644B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95" w:type="dxa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উচ্চ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গতির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ইলেক্ট্রনিক্স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যোগাযোগ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 ই-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সরকার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দক্ষ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প্রযুক্তি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মানবসম্পদ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উন্নয়ন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সাইবার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নিরাপত্তা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প্রযুক্তিগত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নিত্য-নতুন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ধারণা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বাস্তবায়ন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কার্যকর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সমন্বয়সাধন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প্রযুক্তিগত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ধারণা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সকলের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মাঝে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বিস্তার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নিশ্চিতকরণ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 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যোগাযোগ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প্রযুক্তি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অবকাঠামো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নির্ভরযোগ্য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রক্ষণাবেক্ষন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পদ্ধতি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এবং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আকর্ষনীয়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প্রযুক্তি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সার্ভিস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</w:tr>
      <w:tr w:rsidR="00F644B4" w:rsidRPr="00F644B4" w:rsidTr="00F644B4">
        <w:trPr>
          <w:trHeight w:val="1785"/>
        </w:trPr>
        <w:tc>
          <w:tcPr>
            <w:tcW w:w="1260" w:type="dxa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দায়িত্বপ্রাপ্ত</w:t>
            </w:r>
            <w:proofErr w:type="spellEnd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কর্মকর্তার</w:t>
            </w:r>
            <w:proofErr w:type="spellEnd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নাম</w:t>
            </w:r>
            <w:proofErr w:type="spellEnd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পদবি</w:t>
            </w:r>
            <w:proofErr w:type="spellEnd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মোবাইল</w:t>
            </w:r>
            <w:proofErr w:type="spellEnd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,  ই-</w:t>
            </w: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মেইল</w:t>
            </w:r>
            <w:proofErr w:type="spellEnd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25" w:type="dxa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5" w:type="dxa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নাম</w:t>
            </w:r>
            <w:proofErr w:type="spellEnd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    : </w:t>
            </w: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মোঃ</w:t>
            </w:r>
            <w:proofErr w:type="spellEnd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আশরাফুল</w:t>
            </w:r>
            <w:proofErr w:type="spellEnd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খালেক</w:t>
            </w:r>
            <w:proofErr w:type="spellEnd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আলমগীর</w:t>
            </w:r>
            <w:proofErr w:type="spellEnd"/>
          </w:p>
          <w:p w:rsidR="00F644B4" w:rsidRPr="00F644B4" w:rsidRDefault="00F644B4" w:rsidP="00F644B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পদবী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   :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সহকারী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প্রোগ্রামার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অতিরিক্ত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দায়িত্ব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  <w:p w:rsidR="00F644B4" w:rsidRPr="00F644B4" w:rsidRDefault="00F644B4" w:rsidP="00F644B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কার্যালয়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যোগাযোগ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প্রযুক্তি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অধিদপ্তর</w:t>
            </w:r>
            <w:proofErr w:type="spellEnd"/>
          </w:p>
          <w:p w:rsidR="00F644B4" w:rsidRPr="00F644B4" w:rsidRDefault="00F644B4" w:rsidP="00F644B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           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উপজেলা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কার্যালয়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কটিয়াদী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কিশোরগঞ্জ</w:t>
            </w:r>
            <w:proofErr w:type="spellEnd"/>
          </w:p>
          <w:p w:rsidR="00F644B4" w:rsidRPr="00F644B4" w:rsidRDefault="00F644B4" w:rsidP="00F644B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মোবাইল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 ০১৭৩৩-১৯৬৯৯৯</w:t>
            </w:r>
          </w:p>
          <w:p w:rsidR="00F644B4" w:rsidRPr="00F644B4" w:rsidRDefault="00F644B4" w:rsidP="00F644B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ই-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মেইল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 alamgir225@yahoo.com</w:t>
            </w:r>
          </w:p>
        </w:tc>
      </w:tr>
    </w:tbl>
    <w:p w:rsidR="00F644B4" w:rsidRPr="00F644B4" w:rsidRDefault="00F644B4" w:rsidP="00F644B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F644B4">
        <w:rPr>
          <w:rFonts w:ascii="Nikosh" w:eastAsia="Times New Roman" w:hAnsi="Nikosh" w:cs="Nikosh"/>
          <w:color w:val="000000"/>
          <w:sz w:val="24"/>
          <w:szCs w:val="24"/>
        </w:rPr>
        <w:t> </w:t>
      </w:r>
    </w:p>
    <w:p w:rsidR="00F644B4" w:rsidRPr="00F644B4" w:rsidRDefault="00F644B4" w:rsidP="00F644B4">
      <w:pPr>
        <w:spacing w:after="120" w:line="240" w:lineRule="auto"/>
        <w:ind w:right="72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তথ্য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ও </w:t>
      </w: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যোগাযোগ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প্রযুক্তি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অধিদপ্তর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উপজেলা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কার্যালয়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কটিয়াদী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কিশোরগঞ্জ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এর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সিটিজেন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চার্টা</w:t>
      </w:r>
      <w:proofErr w:type="gram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র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 </w:t>
      </w:r>
      <w:proofErr w:type="spellStart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হচ</w:t>
      </w:r>
      <w:proofErr w:type="gram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্ছে</w:t>
      </w:r>
      <w:proofErr w:type="spellEnd"/>
      <w:r w:rsidRPr="00F644B4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bdr w:val="none" w:sz="0" w:space="0" w:color="auto" w:frame="1"/>
        </w:rPr>
        <w:t>-</w:t>
      </w:r>
    </w:p>
    <w:tbl>
      <w:tblPr>
        <w:tblW w:w="1035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745"/>
        <w:gridCol w:w="2195"/>
        <w:gridCol w:w="1260"/>
        <w:gridCol w:w="2700"/>
      </w:tblGrid>
      <w:tr w:rsidR="00F644B4" w:rsidRPr="00F644B4" w:rsidTr="00F644B4">
        <w:trPr>
          <w:trHeight w:val="548"/>
        </w:trPr>
        <w:tc>
          <w:tcPr>
            <w:tcW w:w="450" w:type="dxa"/>
            <w:shd w:val="clear" w:color="auto" w:fill="BFBFBF" w:themeFill="background1" w:themeFillShade="BF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ক্রম</w:t>
            </w:r>
            <w:proofErr w:type="spellEnd"/>
          </w:p>
        </w:tc>
        <w:tc>
          <w:tcPr>
            <w:tcW w:w="3745" w:type="dxa"/>
            <w:shd w:val="clear" w:color="auto" w:fill="BFBFBF" w:themeFill="background1" w:themeFillShade="BF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সেবার</w:t>
            </w:r>
            <w:proofErr w:type="spellEnd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নাম</w:t>
            </w:r>
            <w:proofErr w:type="spellEnd"/>
          </w:p>
        </w:tc>
        <w:tc>
          <w:tcPr>
            <w:tcW w:w="2195" w:type="dxa"/>
            <w:shd w:val="clear" w:color="auto" w:fill="BFBFBF" w:themeFill="background1" w:themeFillShade="BF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সেবা</w:t>
            </w:r>
            <w:proofErr w:type="spellEnd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গ্রহীতা</w:t>
            </w:r>
            <w:proofErr w:type="spellEnd"/>
          </w:p>
        </w:tc>
        <w:tc>
          <w:tcPr>
            <w:tcW w:w="1260" w:type="dxa"/>
            <w:shd w:val="clear" w:color="auto" w:fill="BFBFBF" w:themeFill="background1" w:themeFillShade="BF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সেবা</w:t>
            </w:r>
            <w:proofErr w:type="spellEnd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প্রাপ্তির</w:t>
            </w:r>
            <w:proofErr w:type="spellEnd"/>
          </w:p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সময়সীমা</w:t>
            </w:r>
            <w:proofErr w:type="spellEnd"/>
          </w:p>
        </w:tc>
        <w:tc>
          <w:tcPr>
            <w:tcW w:w="2700" w:type="dxa"/>
            <w:shd w:val="clear" w:color="auto" w:fill="BFBFBF" w:themeFill="background1" w:themeFillShade="BF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সেবাদানকারী</w:t>
            </w:r>
            <w:proofErr w:type="spellEnd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কর্তৃপক্ষ</w:t>
            </w:r>
            <w:proofErr w:type="spellEnd"/>
          </w:p>
        </w:tc>
      </w:tr>
      <w:tr w:rsidR="00F644B4" w:rsidRPr="00F644B4" w:rsidTr="00F644B4">
        <w:tc>
          <w:tcPr>
            <w:tcW w:w="450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১।</w:t>
            </w:r>
          </w:p>
        </w:tc>
        <w:tc>
          <w:tcPr>
            <w:tcW w:w="3745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both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মাঠ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পর্যায়ের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সকল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ধরনের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আইসিটি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সমস্যার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সমাধানে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সহায়তা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প্রদান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2195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সরকারি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বেসরকারি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উপকারভোগী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জনগণ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সর্বোচ্চ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দুই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প্রোগ্রামার</w:t>
            </w:r>
            <w:proofErr w:type="spellEnd"/>
          </w:p>
          <w:p w:rsid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যোগাযোগ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প্রযুক্তি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অধিদপ্তর</w:t>
            </w:r>
            <w:proofErr w:type="spellEnd"/>
          </w:p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কটিয়াদী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কিশোরগঞ্জ</w:t>
            </w:r>
            <w:proofErr w:type="spellEnd"/>
          </w:p>
        </w:tc>
      </w:tr>
      <w:tr w:rsidR="00F644B4" w:rsidRPr="00F644B4" w:rsidTr="00F644B4">
        <w:tc>
          <w:tcPr>
            <w:tcW w:w="450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২।</w:t>
            </w:r>
          </w:p>
        </w:tc>
        <w:tc>
          <w:tcPr>
            <w:tcW w:w="3745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both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আইসিটি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বিভিন্ন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ধরণের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প্রশিক্ষণ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কর্মসূচিতে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অংশগ্রহণ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কর্মসূচি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সম্পর্কে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পরামর্শ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প্রদান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2195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সকল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জনগন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সর্বোচ্চ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দুই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প্রশিক্ষণ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সমন্বয়কারী</w:t>
            </w:r>
            <w:proofErr w:type="spellEnd"/>
          </w:p>
        </w:tc>
      </w:tr>
      <w:tr w:rsidR="00F644B4" w:rsidRPr="00F644B4" w:rsidTr="00F644B4">
        <w:tc>
          <w:tcPr>
            <w:tcW w:w="450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.৩।</w:t>
            </w:r>
          </w:p>
        </w:tc>
        <w:tc>
          <w:tcPr>
            <w:tcW w:w="3745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both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শিক্ষা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অন্যান্য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স্থানে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স্থাপিত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কম্পিউটার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ভাষা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শিক্ষা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ল্যাব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হতে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সেবা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গ্রহণ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অভিযোগ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পরামর্শ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সম্পর্কিত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2195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সকল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জনগন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সর্বোচ্চ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দুই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সমন্বয়ক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কল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সেন্টার</w:t>
            </w:r>
            <w:proofErr w:type="spellEnd"/>
          </w:p>
        </w:tc>
      </w:tr>
      <w:tr w:rsidR="00F644B4" w:rsidRPr="00F644B4" w:rsidTr="00F644B4">
        <w:tc>
          <w:tcPr>
            <w:tcW w:w="450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৪।</w:t>
            </w:r>
          </w:p>
        </w:tc>
        <w:tc>
          <w:tcPr>
            <w:tcW w:w="3745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both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হালনাগাদ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ওয়েবসাইটের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মাধ্যমে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জনসাধারণকে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সরকারি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প্রাপ্তিতে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সেবা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প্রদান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। এ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সম্পর্কিত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যে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কোন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অভিযোগ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পরামর্শ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2195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সকল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জনগন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সর্বোচ্চ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দুই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প্রোগ্রামার</w:t>
            </w:r>
            <w:proofErr w:type="spellEnd"/>
          </w:p>
          <w:p w:rsid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যোগাযোগ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প্রযুক্তি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অধিদপ্তর</w:t>
            </w:r>
            <w:proofErr w:type="spellEnd"/>
          </w:p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কটিয়াদী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কিশোরগঞ্জ</w:t>
            </w:r>
            <w:proofErr w:type="spellEnd"/>
          </w:p>
        </w:tc>
      </w:tr>
      <w:tr w:rsidR="00F644B4" w:rsidRPr="00F644B4" w:rsidTr="00F644B4">
        <w:tc>
          <w:tcPr>
            <w:tcW w:w="450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৫।</w:t>
            </w:r>
          </w:p>
        </w:tc>
        <w:tc>
          <w:tcPr>
            <w:tcW w:w="3745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both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ইউনিয়ন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ডিজিটাল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সেন্টারগুলোকে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সহায়তা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প্রদান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2195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ইউনিয়ন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ডিজিটাল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সেন্টারের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উদ্যোক্তা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সর্বোচ্চ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দুই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প্রোগ্রামার</w:t>
            </w:r>
            <w:proofErr w:type="spellEnd"/>
          </w:p>
          <w:p w:rsid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যোগাযোগ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প্রযুক্তি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অধিদপ্তর</w:t>
            </w:r>
            <w:proofErr w:type="spellEnd"/>
          </w:p>
          <w:p w:rsidR="00F644B4" w:rsidRPr="00F644B4" w:rsidRDefault="00F644B4" w:rsidP="00F644B4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কটিয়াদী</w:t>
            </w:r>
            <w:proofErr w:type="spellEnd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4B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কিশোরগঞ্জ</w:t>
            </w:r>
            <w:proofErr w:type="spellEnd"/>
          </w:p>
        </w:tc>
      </w:tr>
    </w:tbl>
    <w:p w:rsidR="00753ABE" w:rsidRPr="00F644B4" w:rsidRDefault="00F644B4" w:rsidP="00F644B4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F644B4">
        <w:rPr>
          <w:rFonts w:ascii="Nikosh" w:eastAsia="Times New Roman" w:hAnsi="Nikosh" w:cs="Nikosh"/>
          <w:color w:val="000000"/>
          <w:sz w:val="24"/>
          <w:szCs w:val="24"/>
        </w:rPr>
        <w:t> </w:t>
      </w:r>
      <w:bookmarkEnd w:id="0"/>
    </w:p>
    <w:sectPr w:rsidR="00753ABE" w:rsidRPr="00F6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B4"/>
    <w:rsid w:val="00753ABE"/>
    <w:rsid w:val="00F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44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4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2020-12-04T14:56:00Z</dcterms:created>
  <dcterms:modified xsi:type="dcterms:W3CDTF">2020-12-04T15:11:00Z</dcterms:modified>
</cp:coreProperties>
</file>