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F7" w:rsidRDefault="00FF22F7">
      <w:pPr>
        <w:rPr>
          <w:rFonts w:ascii="Nikosh" w:hAnsi="Nikosh" w:cs="Nikosh"/>
          <w:sz w:val="32"/>
          <w:szCs w:val="32"/>
        </w:rPr>
      </w:pPr>
      <w:proofErr w:type="spellStart"/>
      <w:r>
        <w:rPr>
          <w:rFonts w:ascii="Nikosh" w:hAnsi="Nikosh" w:cs="Nikosh"/>
          <w:sz w:val="32"/>
          <w:szCs w:val="32"/>
        </w:rPr>
        <w:t>বরাবর</w:t>
      </w:r>
      <w:proofErr w:type="spellEnd"/>
      <w:proofErr w:type="gramStart"/>
      <w:r>
        <w:rPr>
          <w:rFonts w:ascii="Nikosh" w:hAnsi="Nikosh" w:cs="Nikosh"/>
          <w:sz w:val="32"/>
          <w:szCs w:val="32"/>
        </w:rPr>
        <w:t>,</w:t>
      </w:r>
      <w:proofErr w:type="gramEnd"/>
      <w:r>
        <w:rPr>
          <w:rFonts w:ascii="Nikosh" w:hAnsi="Nikosh" w:cs="Nikosh"/>
          <w:sz w:val="32"/>
          <w:szCs w:val="32"/>
        </w:rPr>
        <w:br/>
      </w:r>
      <w:proofErr w:type="spellStart"/>
      <w:r>
        <w:rPr>
          <w:rFonts w:ascii="Nikosh" w:hAnsi="Nikosh" w:cs="Nikosh"/>
          <w:sz w:val="32"/>
          <w:szCs w:val="32"/>
        </w:rPr>
        <w:t>মহাপরিচালক</w:t>
      </w:r>
      <w:proofErr w:type="spellEnd"/>
    </w:p>
    <w:p w:rsidR="008D3852" w:rsidRDefault="00FF22F7">
      <w:pPr>
        <w:rPr>
          <w:rFonts w:ascii="Nikosh" w:hAnsi="Nikosh" w:cs="Nikosh"/>
          <w:sz w:val="32"/>
          <w:szCs w:val="32"/>
        </w:rPr>
      </w:pPr>
      <w:proofErr w:type="spellStart"/>
      <w:r>
        <w:rPr>
          <w:rFonts w:ascii="Nikosh" w:hAnsi="Nikosh" w:cs="Nikosh"/>
          <w:sz w:val="32"/>
          <w:szCs w:val="32"/>
        </w:rPr>
        <w:t>তথ্য</w:t>
      </w:r>
      <w:proofErr w:type="spellEnd"/>
      <w:r>
        <w:rPr>
          <w:rFonts w:ascii="Nikosh" w:hAnsi="Nikosh" w:cs="Nikosh"/>
          <w:sz w:val="32"/>
          <w:szCs w:val="32"/>
        </w:rPr>
        <w:t xml:space="preserve"> ও </w:t>
      </w:r>
      <w:proofErr w:type="spellStart"/>
      <w:r>
        <w:rPr>
          <w:rFonts w:ascii="Nikosh" w:hAnsi="Nikosh" w:cs="Nikosh"/>
          <w:sz w:val="32"/>
          <w:szCs w:val="32"/>
        </w:rPr>
        <w:t>যোগাযোগ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প্রযুক্তি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অধিদপ্তর</w:t>
      </w:r>
      <w:proofErr w:type="spellEnd"/>
    </w:p>
    <w:p w:rsidR="006375C4" w:rsidRDefault="006375C4">
      <w:pPr>
        <w:rPr>
          <w:rFonts w:ascii="Nikosh" w:hAnsi="Nikosh" w:cs="Nikosh"/>
          <w:sz w:val="32"/>
          <w:szCs w:val="32"/>
        </w:rPr>
      </w:pPr>
      <w:proofErr w:type="spellStart"/>
      <w:r>
        <w:rPr>
          <w:rFonts w:ascii="Nikosh" w:hAnsi="Nikosh" w:cs="Nikosh"/>
          <w:sz w:val="32"/>
          <w:szCs w:val="32"/>
        </w:rPr>
        <w:t>আগারগাওঁ</w:t>
      </w:r>
      <w:proofErr w:type="spellEnd"/>
      <w:r>
        <w:rPr>
          <w:rFonts w:ascii="Nikosh" w:hAnsi="Nikosh" w:cs="Nikosh"/>
          <w:sz w:val="32"/>
          <w:szCs w:val="32"/>
        </w:rPr>
        <w:t xml:space="preserve">, </w:t>
      </w:r>
      <w:proofErr w:type="spellStart"/>
      <w:r>
        <w:rPr>
          <w:rFonts w:ascii="Nikosh" w:hAnsi="Nikosh" w:cs="Nikosh"/>
          <w:sz w:val="32"/>
          <w:szCs w:val="32"/>
        </w:rPr>
        <w:t>ঢাকা</w:t>
      </w:r>
      <w:proofErr w:type="spellEnd"/>
    </w:p>
    <w:p w:rsidR="00C852D0" w:rsidRPr="006375C4" w:rsidRDefault="00C852D0">
      <w:pPr>
        <w:rPr>
          <w:rFonts w:ascii="Nikosh" w:hAnsi="Nikosh" w:cs="Nikosh"/>
          <w:b/>
          <w:sz w:val="32"/>
          <w:szCs w:val="32"/>
        </w:rPr>
      </w:pPr>
    </w:p>
    <w:p w:rsidR="006375C4" w:rsidRDefault="00C852D0">
      <w:pPr>
        <w:rPr>
          <w:rFonts w:ascii="Nikosh" w:hAnsi="Nikosh" w:cs="Nikosh"/>
          <w:sz w:val="32"/>
          <w:szCs w:val="32"/>
        </w:rPr>
      </w:pPr>
      <w:proofErr w:type="spellStart"/>
      <w:r w:rsidRPr="006375C4">
        <w:rPr>
          <w:rFonts w:ascii="Nikosh" w:hAnsi="Nikosh" w:cs="Nikosh"/>
          <w:b/>
          <w:sz w:val="32"/>
          <w:szCs w:val="32"/>
        </w:rPr>
        <w:t>বিষয়ঃ</w:t>
      </w:r>
      <w:proofErr w:type="spellEnd"/>
      <w:r w:rsidRPr="006375C4">
        <w:rPr>
          <w:rFonts w:ascii="Nikosh" w:hAnsi="Nikosh" w:cs="Nikosh"/>
          <w:b/>
          <w:sz w:val="32"/>
          <w:szCs w:val="32"/>
        </w:rPr>
        <w:t xml:space="preserve"> ই- </w:t>
      </w:r>
      <w:proofErr w:type="spellStart"/>
      <w:r w:rsidRPr="006375C4">
        <w:rPr>
          <w:rFonts w:ascii="Nikosh" w:hAnsi="Nikosh" w:cs="Nikosh"/>
          <w:b/>
          <w:sz w:val="32"/>
          <w:szCs w:val="32"/>
        </w:rPr>
        <w:t>নথি</w:t>
      </w:r>
      <w:proofErr w:type="spellEnd"/>
      <w:r w:rsidRPr="006375C4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6375C4">
        <w:rPr>
          <w:rFonts w:ascii="Nikosh" w:hAnsi="Nikosh" w:cs="Nikosh"/>
          <w:b/>
          <w:sz w:val="32"/>
          <w:szCs w:val="32"/>
        </w:rPr>
        <w:t>ট্রেইনিং</w:t>
      </w:r>
      <w:proofErr w:type="spellEnd"/>
      <w:r w:rsidRPr="006375C4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6375C4">
        <w:rPr>
          <w:rFonts w:ascii="Nikosh" w:hAnsi="Nikosh" w:cs="Nikosh"/>
          <w:b/>
          <w:sz w:val="32"/>
          <w:szCs w:val="32"/>
        </w:rPr>
        <w:t>বিলম্বে</w:t>
      </w:r>
      <w:proofErr w:type="spellEnd"/>
      <w:r w:rsidRPr="006375C4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6375C4">
        <w:rPr>
          <w:rFonts w:ascii="Nikosh" w:hAnsi="Nikosh" w:cs="Nikosh"/>
          <w:b/>
          <w:sz w:val="32"/>
          <w:szCs w:val="32"/>
        </w:rPr>
        <w:t>আয়োজন</w:t>
      </w:r>
      <w:proofErr w:type="spellEnd"/>
      <w:r w:rsidRPr="006375C4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6375C4">
        <w:rPr>
          <w:rFonts w:ascii="Nikosh" w:hAnsi="Nikosh" w:cs="Nikosh"/>
          <w:b/>
          <w:sz w:val="32"/>
          <w:szCs w:val="32"/>
        </w:rPr>
        <w:t>প্রসঙ্গে</w:t>
      </w:r>
      <w:proofErr w:type="spellEnd"/>
      <w:r w:rsidR="008D3852">
        <w:rPr>
          <w:rFonts w:ascii="Nikosh" w:hAnsi="Nikosh" w:cs="Nikosh"/>
          <w:b/>
          <w:sz w:val="32"/>
          <w:szCs w:val="32"/>
        </w:rPr>
        <w:t xml:space="preserve"> ।</w:t>
      </w:r>
      <w:r>
        <w:rPr>
          <w:rFonts w:ascii="Nikosh" w:hAnsi="Nikosh" w:cs="Nikosh"/>
          <w:sz w:val="32"/>
          <w:szCs w:val="32"/>
        </w:rPr>
        <w:br/>
      </w:r>
      <w:r>
        <w:rPr>
          <w:rFonts w:ascii="Nikosh" w:hAnsi="Nikosh" w:cs="Nikosh"/>
          <w:sz w:val="32"/>
          <w:szCs w:val="32"/>
        </w:rPr>
        <w:br/>
      </w:r>
      <w:proofErr w:type="spellStart"/>
      <w:r>
        <w:rPr>
          <w:rFonts w:ascii="Nikosh" w:hAnsi="Nikosh" w:cs="Nikosh"/>
          <w:sz w:val="32"/>
          <w:szCs w:val="32"/>
        </w:rPr>
        <w:t>জনাব</w:t>
      </w:r>
      <w:proofErr w:type="spellEnd"/>
      <w:r>
        <w:rPr>
          <w:rFonts w:ascii="Nikosh" w:hAnsi="Nikosh" w:cs="Nikosh"/>
          <w:sz w:val="32"/>
          <w:szCs w:val="32"/>
        </w:rPr>
        <w:t>,</w:t>
      </w:r>
      <w:r>
        <w:rPr>
          <w:rFonts w:ascii="Nikosh" w:hAnsi="Nikosh" w:cs="Nikosh"/>
          <w:sz w:val="32"/>
          <w:szCs w:val="32"/>
        </w:rPr>
        <w:br/>
      </w:r>
      <w:proofErr w:type="spellStart"/>
      <w:r>
        <w:rPr>
          <w:rFonts w:ascii="Nikosh" w:hAnsi="Nikosh" w:cs="Nikosh"/>
          <w:sz w:val="32"/>
          <w:szCs w:val="32"/>
        </w:rPr>
        <w:t>বিনীত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নিবেদন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এই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যে</w:t>
      </w:r>
      <w:proofErr w:type="spellEnd"/>
      <w:r w:rsidR="00071783">
        <w:rPr>
          <w:rFonts w:ascii="Nikosh" w:hAnsi="Nikosh" w:cs="Nikosh"/>
          <w:sz w:val="32"/>
          <w:szCs w:val="32"/>
        </w:rPr>
        <w:t>,</w:t>
      </w:r>
      <w:bookmarkStart w:id="0" w:name="_GoBack"/>
      <w:bookmarkEnd w:id="0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C852D0">
        <w:rPr>
          <w:rFonts w:ascii="Nikosh" w:hAnsi="Nikosh" w:cs="Nikosh" w:hint="cs"/>
          <w:sz w:val="32"/>
          <w:szCs w:val="32"/>
        </w:rPr>
        <w:t>গত</w:t>
      </w:r>
      <w:proofErr w:type="spellEnd"/>
      <w:r w:rsidRPr="00C852D0">
        <w:rPr>
          <w:rFonts w:ascii="Nikosh" w:hAnsi="Nikosh" w:cs="Nikosh"/>
          <w:sz w:val="32"/>
          <w:szCs w:val="32"/>
        </w:rPr>
        <w:t xml:space="preserve"> </w:t>
      </w:r>
      <w:r w:rsidRPr="00C852D0">
        <w:rPr>
          <w:rFonts w:ascii="Nikosh" w:hAnsi="Nikosh" w:cs="Nikosh" w:hint="cs"/>
          <w:sz w:val="32"/>
          <w:szCs w:val="32"/>
        </w:rPr>
        <w:t>১৮</w:t>
      </w:r>
      <w:r w:rsidRPr="00C852D0">
        <w:rPr>
          <w:rFonts w:ascii="Nikosh" w:hAnsi="Nikosh" w:cs="Nikosh"/>
          <w:sz w:val="32"/>
          <w:szCs w:val="32"/>
        </w:rPr>
        <w:t xml:space="preserve"> </w:t>
      </w:r>
      <w:r w:rsidRPr="00C852D0">
        <w:rPr>
          <w:rFonts w:ascii="Nikosh" w:hAnsi="Nikosh" w:cs="Nikosh" w:hint="cs"/>
          <w:sz w:val="32"/>
          <w:szCs w:val="32"/>
        </w:rPr>
        <w:t>ম</w:t>
      </w:r>
      <w:r w:rsidRPr="00C852D0">
        <w:rPr>
          <w:rFonts w:ascii="Nikosh" w:hAnsi="Nikosh" w:cs="Nikosh"/>
          <w:sz w:val="32"/>
          <w:szCs w:val="32"/>
        </w:rPr>
        <w:t xml:space="preserve"> </w:t>
      </w:r>
      <w:r w:rsidRPr="00C852D0">
        <w:rPr>
          <w:rFonts w:ascii="Nikosh" w:hAnsi="Nikosh" w:cs="Nikosh" w:hint="cs"/>
          <w:sz w:val="32"/>
          <w:szCs w:val="32"/>
        </w:rPr>
        <w:t>২০২০</w:t>
      </w:r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ইং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 w:hint="cs"/>
          <w:sz w:val="32"/>
          <w:szCs w:val="32"/>
        </w:rPr>
        <w:t>তা</w:t>
      </w:r>
      <w:r>
        <w:rPr>
          <w:rFonts w:ascii="Nikosh" w:hAnsi="Nikosh" w:cs="Nikosh"/>
          <w:sz w:val="32"/>
          <w:szCs w:val="32"/>
        </w:rPr>
        <w:t>রি</w:t>
      </w:r>
      <w:r>
        <w:rPr>
          <w:rFonts w:ascii="Nikosh" w:hAnsi="Nikosh" w:cs="Nikosh" w:hint="cs"/>
          <w:sz w:val="32"/>
          <w:szCs w:val="32"/>
        </w:rPr>
        <w:t>খের</w:t>
      </w:r>
      <w:proofErr w:type="spellEnd"/>
      <w:r>
        <w:rPr>
          <w:rFonts w:ascii="Nikosh" w:hAnsi="Nikosh" w:cs="Nikosh" w:hint="cs"/>
          <w:sz w:val="32"/>
          <w:szCs w:val="32"/>
        </w:rPr>
        <w:t xml:space="preserve"> </w:t>
      </w:r>
      <w:r w:rsidRPr="00C852D0"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স্মা</w:t>
      </w:r>
      <w:r w:rsidRPr="00C852D0">
        <w:rPr>
          <w:rFonts w:ascii="Nikosh" w:hAnsi="Nikosh" w:cs="Nikosh" w:hint="cs"/>
          <w:sz w:val="32"/>
          <w:szCs w:val="32"/>
        </w:rPr>
        <w:t>রক</w:t>
      </w:r>
      <w:proofErr w:type="spellEnd"/>
      <w:r w:rsidRPr="00C852D0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C852D0">
        <w:rPr>
          <w:rFonts w:ascii="Nikosh" w:hAnsi="Nikosh" w:cs="Nikosh" w:hint="cs"/>
          <w:sz w:val="32"/>
          <w:szCs w:val="32"/>
        </w:rPr>
        <w:t>নং</w:t>
      </w:r>
      <w:proofErr w:type="spellEnd"/>
      <w:r w:rsidRPr="00C852D0">
        <w:rPr>
          <w:rFonts w:ascii="Nikosh" w:hAnsi="Nikosh" w:cs="Nikosh"/>
          <w:sz w:val="32"/>
          <w:szCs w:val="32"/>
        </w:rPr>
        <w:t xml:space="preserve">- </w:t>
      </w:r>
      <w:r w:rsidRPr="00C852D0">
        <w:rPr>
          <w:rFonts w:ascii="Nikosh" w:hAnsi="Nikosh" w:cs="Nikosh" w:hint="cs"/>
          <w:sz w:val="32"/>
          <w:szCs w:val="32"/>
        </w:rPr>
        <w:t>৫৬</w:t>
      </w:r>
      <w:r w:rsidRPr="00C852D0">
        <w:rPr>
          <w:rFonts w:ascii="Nikosh" w:hAnsi="Nikosh" w:cs="Nikosh"/>
          <w:sz w:val="32"/>
          <w:szCs w:val="32"/>
        </w:rPr>
        <w:t>.</w:t>
      </w:r>
      <w:r w:rsidRPr="00C852D0">
        <w:rPr>
          <w:rFonts w:ascii="Nikosh" w:hAnsi="Nikosh" w:cs="Nikosh" w:hint="cs"/>
          <w:sz w:val="32"/>
          <w:szCs w:val="32"/>
        </w:rPr>
        <w:t>০৪</w:t>
      </w:r>
      <w:r w:rsidRPr="00C852D0">
        <w:rPr>
          <w:rFonts w:ascii="Nikosh" w:hAnsi="Nikosh" w:cs="Nikosh"/>
          <w:sz w:val="32"/>
          <w:szCs w:val="32"/>
        </w:rPr>
        <w:t>.</w:t>
      </w:r>
      <w:r w:rsidRPr="00C852D0">
        <w:rPr>
          <w:rFonts w:ascii="Nikosh" w:hAnsi="Nikosh" w:cs="Nikosh" w:hint="cs"/>
          <w:sz w:val="32"/>
          <w:szCs w:val="32"/>
        </w:rPr>
        <w:t>০০০০</w:t>
      </w:r>
      <w:r w:rsidRPr="00C852D0">
        <w:rPr>
          <w:rFonts w:ascii="Nikosh" w:hAnsi="Nikosh" w:cs="Nikosh"/>
          <w:sz w:val="32"/>
          <w:szCs w:val="32"/>
        </w:rPr>
        <w:t>.</w:t>
      </w:r>
      <w:r w:rsidRPr="00C852D0">
        <w:rPr>
          <w:rFonts w:ascii="Nikosh" w:hAnsi="Nikosh" w:cs="Nikosh" w:hint="cs"/>
          <w:sz w:val="32"/>
          <w:szCs w:val="32"/>
        </w:rPr>
        <w:t>০১০</w:t>
      </w:r>
      <w:r w:rsidRPr="00C852D0">
        <w:rPr>
          <w:rFonts w:ascii="Nikosh" w:hAnsi="Nikosh" w:cs="Nikosh"/>
          <w:sz w:val="32"/>
          <w:szCs w:val="32"/>
        </w:rPr>
        <w:t>.</w:t>
      </w:r>
      <w:r w:rsidRPr="00C852D0">
        <w:rPr>
          <w:rFonts w:ascii="Nikosh" w:hAnsi="Nikosh" w:cs="Nikosh" w:hint="cs"/>
          <w:sz w:val="32"/>
          <w:szCs w:val="32"/>
        </w:rPr>
        <w:t>২০</w:t>
      </w:r>
      <w:r w:rsidRPr="00C852D0">
        <w:rPr>
          <w:rFonts w:ascii="Nikosh" w:hAnsi="Nikosh" w:cs="Nikosh"/>
          <w:sz w:val="32"/>
          <w:szCs w:val="32"/>
        </w:rPr>
        <w:t>.</w:t>
      </w:r>
      <w:r w:rsidRPr="00C852D0">
        <w:rPr>
          <w:rFonts w:ascii="Nikosh" w:hAnsi="Nikosh" w:cs="Nikosh" w:hint="cs"/>
          <w:sz w:val="32"/>
          <w:szCs w:val="32"/>
        </w:rPr>
        <w:t>০৩</w:t>
      </w:r>
      <w:r w:rsidRPr="00C852D0">
        <w:rPr>
          <w:rFonts w:ascii="Nikosh" w:hAnsi="Nikosh" w:cs="Nikosh"/>
          <w:sz w:val="32"/>
          <w:szCs w:val="32"/>
        </w:rPr>
        <w:t>.</w:t>
      </w:r>
      <w:r w:rsidRPr="00C852D0">
        <w:rPr>
          <w:rFonts w:ascii="Nikosh" w:hAnsi="Nikosh" w:cs="Nikosh" w:hint="cs"/>
          <w:sz w:val="32"/>
          <w:szCs w:val="32"/>
        </w:rPr>
        <w:t>১৯</w:t>
      </w:r>
      <w:r w:rsidRPr="00C852D0">
        <w:rPr>
          <w:rFonts w:ascii="Nikosh" w:hAnsi="Nikosh" w:cs="Nikosh"/>
          <w:sz w:val="32"/>
          <w:szCs w:val="32"/>
        </w:rPr>
        <w:t>-</w:t>
      </w:r>
      <w:r w:rsidRPr="00C852D0">
        <w:rPr>
          <w:rFonts w:ascii="Nikosh" w:hAnsi="Nikosh" w:cs="Nikosh" w:hint="cs"/>
          <w:sz w:val="32"/>
          <w:szCs w:val="32"/>
        </w:rPr>
        <w:t>১৮২০</w:t>
      </w:r>
      <w:r w:rsidRPr="00C852D0">
        <w:rPr>
          <w:rFonts w:ascii="Nikosh" w:hAnsi="Nikosh" w:cs="Nikosh"/>
          <w:sz w:val="32"/>
          <w:szCs w:val="32"/>
        </w:rPr>
        <w:t xml:space="preserve">, </w:t>
      </w:r>
      <w:proofErr w:type="spellStart"/>
      <w:r w:rsidRPr="00C852D0">
        <w:rPr>
          <w:rFonts w:ascii="Nikosh" w:hAnsi="Nikosh" w:cs="Nikosh" w:hint="cs"/>
          <w:sz w:val="32"/>
          <w:szCs w:val="32"/>
        </w:rPr>
        <w:t>এর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মাধ্যমে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r w:rsidRPr="00C852D0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C852D0">
        <w:rPr>
          <w:rFonts w:ascii="Nikosh" w:hAnsi="Nikosh" w:cs="Nikosh" w:hint="cs"/>
          <w:sz w:val="32"/>
          <w:szCs w:val="32"/>
        </w:rPr>
        <w:t>ত</w:t>
      </w:r>
      <w:r>
        <w:rPr>
          <w:rFonts w:ascii="Nikosh" w:hAnsi="Nikosh" w:cs="Nikosh"/>
          <w:sz w:val="32"/>
          <w:szCs w:val="32"/>
        </w:rPr>
        <w:t>থ্য</w:t>
      </w:r>
      <w:proofErr w:type="spellEnd"/>
      <w:r w:rsidRPr="00C852D0">
        <w:rPr>
          <w:rFonts w:ascii="Nikosh" w:hAnsi="Nikosh" w:cs="Nikosh"/>
          <w:sz w:val="32"/>
          <w:szCs w:val="32"/>
        </w:rPr>
        <w:t xml:space="preserve"> </w:t>
      </w:r>
      <w:r w:rsidRPr="00C852D0">
        <w:rPr>
          <w:rFonts w:ascii="Nikosh" w:hAnsi="Nikosh" w:cs="Nikosh" w:hint="cs"/>
          <w:sz w:val="32"/>
          <w:szCs w:val="32"/>
        </w:rPr>
        <w:t>ও</w:t>
      </w:r>
      <w:r w:rsidRPr="00C852D0"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 w:hint="cs"/>
          <w:sz w:val="32"/>
          <w:szCs w:val="32"/>
        </w:rPr>
        <w:t>য</w:t>
      </w:r>
      <w:r>
        <w:rPr>
          <w:rFonts w:ascii="Nikosh" w:hAnsi="Nikosh" w:cs="Nikosh"/>
          <w:sz w:val="32"/>
          <w:szCs w:val="32"/>
        </w:rPr>
        <w:t>োগাযোগ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প্রযুক্তি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অধিদপ্তরের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উপজেলা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পর্যায়ের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অফিসে</w:t>
      </w:r>
      <w:proofErr w:type="spellEnd"/>
      <w:r w:rsidRPr="00C852D0">
        <w:rPr>
          <w:rFonts w:ascii="Nikosh" w:hAnsi="Nikosh" w:cs="Nikosh"/>
          <w:sz w:val="32"/>
          <w:szCs w:val="32"/>
        </w:rPr>
        <w:t xml:space="preserve"> </w:t>
      </w:r>
      <w:r w:rsidRPr="00C852D0">
        <w:rPr>
          <w:rFonts w:ascii="Nikosh" w:hAnsi="Nikosh" w:cs="Nikosh" w:hint="cs"/>
          <w:sz w:val="32"/>
          <w:szCs w:val="32"/>
        </w:rPr>
        <w:t>ই</w:t>
      </w:r>
      <w:r w:rsidRPr="00C852D0">
        <w:rPr>
          <w:rFonts w:ascii="Nikosh" w:hAnsi="Nikosh" w:cs="Nikosh"/>
          <w:sz w:val="32"/>
          <w:szCs w:val="32"/>
        </w:rPr>
        <w:t>-</w:t>
      </w:r>
      <w:proofErr w:type="spellStart"/>
      <w:r>
        <w:rPr>
          <w:rFonts w:ascii="Nikosh" w:hAnsi="Nikosh" w:cs="Nikosh" w:hint="cs"/>
          <w:sz w:val="32"/>
          <w:szCs w:val="32"/>
        </w:rPr>
        <w:t>ফা</w:t>
      </w:r>
      <w:r>
        <w:rPr>
          <w:rFonts w:ascii="Nikosh" w:hAnsi="Nikosh" w:cs="Nikosh"/>
          <w:sz w:val="32"/>
          <w:szCs w:val="32"/>
        </w:rPr>
        <w:t>ইলিং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প্রশিক্ষণ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এর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জন্য</w:t>
      </w:r>
      <w:proofErr w:type="spellEnd"/>
      <w:r w:rsidRPr="00C852D0">
        <w:rPr>
          <w:rFonts w:ascii="Nikosh" w:hAnsi="Nikosh" w:cs="Nikosh"/>
          <w:sz w:val="32"/>
          <w:szCs w:val="32"/>
        </w:rPr>
        <w:t xml:space="preserve"> </w:t>
      </w:r>
      <w:r w:rsidRPr="00C852D0">
        <w:rPr>
          <w:rFonts w:ascii="Nikosh" w:hAnsi="Nikosh" w:cs="Nikosh" w:hint="cs"/>
          <w:sz w:val="32"/>
          <w:szCs w:val="32"/>
        </w:rPr>
        <w:t>২০০</w:t>
      </w:r>
      <w:r w:rsidRPr="00C852D0">
        <w:rPr>
          <w:rFonts w:ascii="Nikosh" w:hAnsi="Nikosh" w:cs="Nikosh"/>
          <w:sz w:val="32"/>
          <w:szCs w:val="32"/>
        </w:rPr>
        <w:t xml:space="preserve"> (</w:t>
      </w:r>
      <w:r w:rsidRPr="00C852D0">
        <w:rPr>
          <w:rFonts w:ascii="Nikosh" w:hAnsi="Nikosh" w:cs="Nikosh" w:hint="cs"/>
          <w:sz w:val="32"/>
          <w:szCs w:val="32"/>
        </w:rPr>
        <w:t>ই</w:t>
      </w:r>
      <w:r w:rsidRPr="00C852D0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C852D0">
        <w:rPr>
          <w:rFonts w:ascii="Nikosh" w:hAnsi="Nikosh" w:cs="Nikosh" w:hint="cs"/>
          <w:sz w:val="32"/>
          <w:szCs w:val="32"/>
        </w:rPr>
        <w:t>শত</w:t>
      </w:r>
      <w:proofErr w:type="spellEnd"/>
      <w:r w:rsidRPr="00C852D0">
        <w:rPr>
          <w:rFonts w:ascii="Nikosh" w:hAnsi="Nikosh" w:cs="Nikosh"/>
          <w:sz w:val="32"/>
          <w:szCs w:val="32"/>
        </w:rPr>
        <w:t xml:space="preserve">) </w:t>
      </w:r>
      <w:proofErr w:type="spellStart"/>
      <w:r w:rsidRPr="00C852D0">
        <w:rPr>
          <w:rFonts w:ascii="Nikosh" w:hAnsi="Nikosh" w:cs="Nikosh" w:hint="cs"/>
          <w:sz w:val="32"/>
          <w:szCs w:val="32"/>
        </w:rPr>
        <w:t>উপেজলায়</w:t>
      </w:r>
      <w:proofErr w:type="spellEnd"/>
      <w:r w:rsidRPr="00C852D0"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 w:hint="cs"/>
          <w:sz w:val="32"/>
          <w:szCs w:val="32"/>
        </w:rPr>
        <w:t>অ</w:t>
      </w:r>
      <w:r>
        <w:rPr>
          <w:rFonts w:ascii="Nikosh" w:hAnsi="Nikosh" w:cs="Nikosh"/>
          <w:sz w:val="32"/>
          <w:szCs w:val="32"/>
        </w:rPr>
        <w:t>র্থ</w:t>
      </w:r>
      <w:proofErr w:type="spellEnd"/>
      <w:r w:rsidRPr="00C852D0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C852D0">
        <w:rPr>
          <w:rFonts w:ascii="Nikosh" w:hAnsi="Nikosh" w:cs="Nikosh" w:hint="cs"/>
          <w:sz w:val="32"/>
          <w:szCs w:val="32"/>
        </w:rPr>
        <w:t>বরা</w:t>
      </w:r>
      <w:r>
        <w:rPr>
          <w:rFonts w:ascii="Nikosh" w:hAnsi="Nikosh" w:cs="Nikosh"/>
          <w:sz w:val="32"/>
          <w:szCs w:val="32"/>
        </w:rPr>
        <w:t>দ্দ</w:t>
      </w:r>
      <w:proofErr w:type="spellEnd"/>
      <w:r w:rsidRPr="00C852D0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C852D0">
        <w:rPr>
          <w:rFonts w:ascii="Nikosh" w:hAnsi="Nikosh" w:cs="Nikosh" w:hint="cs"/>
          <w:sz w:val="32"/>
          <w:szCs w:val="32"/>
        </w:rPr>
        <w:t>করা</w:t>
      </w:r>
      <w:proofErr w:type="spellEnd"/>
      <w:r w:rsidRPr="00C852D0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375C4">
        <w:rPr>
          <w:rFonts w:ascii="Nikosh" w:hAnsi="Nikosh" w:cs="Nikosh"/>
          <w:sz w:val="32"/>
          <w:szCs w:val="32"/>
        </w:rPr>
        <w:t>হয়</w:t>
      </w:r>
      <w:proofErr w:type="spellEnd"/>
      <w:r w:rsidR="006375C4">
        <w:rPr>
          <w:rFonts w:ascii="Nikosh" w:hAnsi="Nikosh" w:cs="Nikosh"/>
          <w:sz w:val="32"/>
          <w:szCs w:val="32"/>
        </w:rPr>
        <w:t xml:space="preserve">। </w:t>
      </w:r>
      <w:proofErr w:type="spellStart"/>
      <w:r>
        <w:rPr>
          <w:rFonts w:ascii="Nikosh" w:hAnsi="Nikosh" w:cs="Nikosh"/>
          <w:sz w:val="32"/>
          <w:szCs w:val="32"/>
        </w:rPr>
        <w:t>কিন্তু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করোনা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পরিস্থিতির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অবনতির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জন্য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এবং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করিমগঞ্জ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উপজেলার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বেশ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কয়েকটি</w:t>
      </w:r>
      <w:proofErr w:type="spellEnd"/>
      <w:r>
        <w:rPr>
          <w:rFonts w:ascii="Nikosh" w:hAnsi="Nikosh" w:cs="Nikosh"/>
          <w:sz w:val="32"/>
          <w:szCs w:val="32"/>
        </w:rPr>
        <w:t xml:space="preserve">  </w:t>
      </w:r>
      <w:proofErr w:type="spellStart"/>
      <w:r>
        <w:rPr>
          <w:rFonts w:ascii="Nikosh" w:hAnsi="Nikosh" w:cs="Nikosh"/>
          <w:sz w:val="32"/>
          <w:szCs w:val="32"/>
        </w:rPr>
        <w:t>দপ্তরের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কর্মকর্তা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করোনা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আক্রান্ত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হওয়ায়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ঈদের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আগে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এই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ট্রেইনিং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আয়োজন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করা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সম্ভবপর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হচ্ছে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না</w:t>
      </w:r>
      <w:proofErr w:type="spellEnd"/>
      <w:r>
        <w:rPr>
          <w:rFonts w:ascii="Nikosh" w:hAnsi="Nikosh" w:cs="Nikosh"/>
          <w:sz w:val="32"/>
          <w:szCs w:val="32"/>
        </w:rPr>
        <w:t xml:space="preserve">। </w:t>
      </w:r>
      <w:proofErr w:type="spellStart"/>
      <w:r>
        <w:rPr>
          <w:rFonts w:ascii="Nikosh" w:hAnsi="Nikosh" w:cs="Nikosh"/>
          <w:sz w:val="32"/>
          <w:szCs w:val="32"/>
        </w:rPr>
        <w:t>পবিত্র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ঈদ</w:t>
      </w:r>
      <w:r w:rsidR="006375C4">
        <w:rPr>
          <w:rFonts w:ascii="Nikosh" w:hAnsi="Nikosh" w:cs="Nikosh"/>
          <w:sz w:val="32"/>
          <w:szCs w:val="32"/>
        </w:rPr>
        <w:t>-ঊল-</w:t>
      </w:r>
      <w:r>
        <w:rPr>
          <w:rFonts w:ascii="Nikosh" w:hAnsi="Nikosh" w:cs="Nikosh"/>
          <w:sz w:val="32"/>
          <w:szCs w:val="32"/>
        </w:rPr>
        <w:t>আযহার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পরে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আগামী</w:t>
      </w:r>
      <w:proofErr w:type="spellEnd"/>
      <w:r>
        <w:rPr>
          <w:rFonts w:ascii="Nikosh" w:hAnsi="Nikosh" w:cs="Nikosh"/>
          <w:sz w:val="32"/>
          <w:szCs w:val="32"/>
        </w:rPr>
        <w:t xml:space="preserve"> ৯-১০ </w:t>
      </w:r>
      <w:proofErr w:type="spellStart"/>
      <w:r>
        <w:rPr>
          <w:rFonts w:ascii="Nikosh" w:hAnsi="Nikosh" w:cs="Nikosh"/>
          <w:sz w:val="32"/>
          <w:szCs w:val="32"/>
        </w:rPr>
        <w:t>আগ</w:t>
      </w:r>
      <w:r w:rsidR="006375C4">
        <w:rPr>
          <w:rFonts w:ascii="Nikosh" w:hAnsi="Nikosh" w:cs="Nikosh"/>
          <w:sz w:val="32"/>
          <w:szCs w:val="32"/>
        </w:rPr>
        <w:t>স্ট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আমরা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করিমগঞ্জ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উপজেলা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প্রশাসন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এর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সহযোগিতায়</w:t>
      </w:r>
      <w:proofErr w:type="spellEnd"/>
      <w:r>
        <w:rPr>
          <w:rFonts w:ascii="Nikosh" w:hAnsi="Nikosh" w:cs="Nikosh"/>
          <w:sz w:val="32"/>
          <w:szCs w:val="32"/>
        </w:rPr>
        <w:t xml:space="preserve">  </w:t>
      </w:r>
      <w:proofErr w:type="spellStart"/>
      <w:r>
        <w:rPr>
          <w:rFonts w:ascii="Nikosh" w:hAnsi="Nikosh" w:cs="Nikosh"/>
          <w:sz w:val="32"/>
          <w:szCs w:val="32"/>
        </w:rPr>
        <w:t>ফলপ্রসূ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ট্রেইনিংটি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করাতে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পারব</w:t>
      </w:r>
      <w:proofErr w:type="spellEnd"/>
      <w:r>
        <w:rPr>
          <w:rFonts w:ascii="Nikosh" w:hAnsi="Nikosh" w:cs="Nikosh"/>
          <w:sz w:val="32"/>
          <w:szCs w:val="32"/>
        </w:rPr>
        <w:t>।</w:t>
      </w:r>
      <w:r w:rsidR="006375C4">
        <w:rPr>
          <w:rFonts w:ascii="Nikosh" w:hAnsi="Nikosh" w:cs="Nikosh"/>
          <w:sz w:val="32"/>
          <w:szCs w:val="32"/>
        </w:rPr>
        <w:br/>
      </w:r>
      <w:r w:rsidR="006375C4">
        <w:rPr>
          <w:rFonts w:ascii="Nikosh" w:hAnsi="Nikosh" w:cs="Nikosh"/>
          <w:sz w:val="32"/>
          <w:szCs w:val="32"/>
        </w:rPr>
        <w:br/>
      </w:r>
      <w:proofErr w:type="spellStart"/>
      <w:r w:rsidR="006375C4">
        <w:rPr>
          <w:rFonts w:ascii="Nikosh" w:hAnsi="Nikosh" w:cs="Nikosh"/>
          <w:sz w:val="32"/>
          <w:szCs w:val="32"/>
        </w:rPr>
        <w:t>অতএব</w:t>
      </w:r>
      <w:proofErr w:type="spellEnd"/>
      <w:r w:rsidR="006375C4">
        <w:rPr>
          <w:rFonts w:ascii="Nikosh" w:hAnsi="Nikosh" w:cs="Nikosh"/>
          <w:sz w:val="32"/>
          <w:szCs w:val="32"/>
        </w:rPr>
        <w:t xml:space="preserve">, </w:t>
      </w:r>
      <w:proofErr w:type="spellStart"/>
      <w:r w:rsidR="006375C4">
        <w:rPr>
          <w:rFonts w:ascii="Nikosh" w:hAnsi="Nikosh" w:cs="Nikosh"/>
          <w:sz w:val="32"/>
          <w:szCs w:val="32"/>
        </w:rPr>
        <w:t>মহোদয়</w:t>
      </w:r>
      <w:proofErr w:type="spellEnd"/>
      <w:r w:rsidR="006375C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375C4">
        <w:rPr>
          <w:rFonts w:ascii="Nikosh" w:hAnsi="Nikosh" w:cs="Nikosh"/>
          <w:sz w:val="32"/>
          <w:szCs w:val="32"/>
        </w:rPr>
        <w:t>সমীপে</w:t>
      </w:r>
      <w:proofErr w:type="spellEnd"/>
      <w:r w:rsidR="006375C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375C4">
        <w:rPr>
          <w:rFonts w:ascii="Nikosh" w:hAnsi="Nikosh" w:cs="Nikosh"/>
          <w:sz w:val="32"/>
          <w:szCs w:val="32"/>
        </w:rPr>
        <w:t>আবেদন</w:t>
      </w:r>
      <w:proofErr w:type="spellEnd"/>
      <w:r w:rsidR="006375C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375C4">
        <w:rPr>
          <w:rFonts w:ascii="Nikosh" w:hAnsi="Nikosh" w:cs="Nikosh"/>
          <w:sz w:val="32"/>
          <w:szCs w:val="32"/>
        </w:rPr>
        <w:t>এই</w:t>
      </w:r>
      <w:proofErr w:type="spellEnd"/>
      <w:r w:rsidR="006375C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375C4">
        <w:rPr>
          <w:rFonts w:ascii="Nikosh" w:hAnsi="Nikosh" w:cs="Nikosh"/>
          <w:sz w:val="32"/>
          <w:szCs w:val="32"/>
        </w:rPr>
        <w:t>যে</w:t>
      </w:r>
      <w:proofErr w:type="spellEnd"/>
      <w:r w:rsidR="006375C4">
        <w:rPr>
          <w:rFonts w:ascii="Nikosh" w:hAnsi="Nikosh" w:cs="Nikosh"/>
          <w:sz w:val="32"/>
          <w:szCs w:val="32"/>
        </w:rPr>
        <w:t xml:space="preserve">, </w:t>
      </w:r>
      <w:proofErr w:type="spellStart"/>
      <w:r w:rsidR="006375C4">
        <w:rPr>
          <w:rFonts w:ascii="Nikosh" w:hAnsi="Nikosh" w:cs="Nikosh"/>
          <w:sz w:val="32"/>
          <w:szCs w:val="32"/>
        </w:rPr>
        <w:t>সাময়িক</w:t>
      </w:r>
      <w:proofErr w:type="spellEnd"/>
      <w:r w:rsidR="006375C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375C4">
        <w:rPr>
          <w:rFonts w:ascii="Nikosh" w:hAnsi="Nikosh" w:cs="Nikosh"/>
          <w:sz w:val="32"/>
          <w:szCs w:val="32"/>
        </w:rPr>
        <w:t>বিলম্বজনিত</w:t>
      </w:r>
      <w:proofErr w:type="spellEnd"/>
      <w:r w:rsidR="006375C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375C4">
        <w:rPr>
          <w:rFonts w:ascii="Nikosh" w:hAnsi="Nikosh" w:cs="Nikosh"/>
          <w:sz w:val="32"/>
          <w:szCs w:val="32"/>
        </w:rPr>
        <w:t>বিষয়টি</w:t>
      </w:r>
      <w:proofErr w:type="spellEnd"/>
      <w:r w:rsidR="006375C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375C4">
        <w:rPr>
          <w:rFonts w:ascii="Nikosh" w:hAnsi="Nikosh" w:cs="Nikosh"/>
          <w:sz w:val="32"/>
          <w:szCs w:val="32"/>
        </w:rPr>
        <w:t>ক্ষমাসুন্দর</w:t>
      </w:r>
      <w:proofErr w:type="spellEnd"/>
      <w:r w:rsidR="006375C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375C4">
        <w:rPr>
          <w:rFonts w:ascii="Nikosh" w:hAnsi="Nikosh" w:cs="Nikosh"/>
          <w:sz w:val="32"/>
          <w:szCs w:val="32"/>
        </w:rPr>
        <w:t>দৃষ্টিতে</w:t>
      </w:r>
      <w:proofErr w:type="spellEnd"/>
      <w:r w:rsidR="006375C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375C4">
        <w:rPr>
          <w:rFonts w:ascii="Nikosh" w:hAnsi="Nikosh" w:cs="Nikosh"/>
          <w:sz w:val="32"/>
          <w:szCs w:val="32"/>
        </w:rPr>
        <w:t>দেখার</w:t>
      </w:r>
      <w:proofErr w:type="spellEnd"/>
      <w:r w:rsidR="006375C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375C4">
        <w:rPr>
          <w:rFonts w:ascii="Nikosh" w:hAnsi="Nikosh" w:cs="Nikosh"/>
          <w:sz w:val="32"/>
          <w:szCs w:val="32"/>
        </w:rPr>
        <w:t>জন্য</w:t>
      </w:r>
      <w:proofErr w:type="spellEnd"/>
      <w:r w:rsidR="006375C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375C4">
        <w:rPr>
          <w:rFonts w:ascii="Nikosh" w:hAnsi="Nikosh" w:cs="Nikosh"/>
          <w:sz w:val="32"/>
          <w:szCs w:val="32"/>
        </w:rPr>
        <w:t>অনুরোধ</w:t>
      </w:r>
      <w:proofErr w:type="spellEnd"/>
      <w:r w:rsidR="006375C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375C4">
        <w:rPr>
          <w:rFonts w:ascii="Nikosh" w:hAnsi="Nikosh" w:cs="Nikosh"/>
          <w:sz w:val="32"/>
          <w:szCs w:val="32"/>
        </w:rPr>
        <w:t>করা</w:t>
      </w:r>
      <w:proofErr w:type="spellEnd"/>
      <w:r w:rsidR="006375C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375C4">
        <w:rPr>
          <w:rFonts w:ascii="Nikosh" w:hAnsi="Nikosh" w:cs="Nikosh"/>
          <w:sz w:val="32"/>
          <w:szCs w:val="32"/>
        </w:rPr>
        <w:t>গেল</w:t>
      </w:r>
      <w:proofErr w:type="spellEnd"/>
      <w:r w:rsidR="006375C4">
        <w:rPr>
          <w:rFonts w:ascii="Nikosh" w:hAnsi="Nikosh" w:cs="Nikosh"/>
          <w:sz w:val="32"/>
          <w:szCs w:val="32"/>
        </w:rPr>
        <w:t>।</w:t>
      </w:r>
    </w:p>
    <w:p w:rsidR="001F71E9" w:rsidRDefault="001F71E9">
      <w:pPr>
        <w:rPr>
          <w:rFonts w:ascii="Nikosh" w:hAnsi="Nikosh" w:cs="Nikosh"/>
          <w:sz w:val="32"/>
          <w:szCs w:val="32"/>
        </w:rPr>
      </w:pPr>
    </w:p>
    <w:p w:rsidR="001F71E9" w:rsidRDefault="006375C4">
      <w:pPr>
        <w:rPr>
          <w:rFonts w:ascii="Nikosh" w:hAnsi="Nikosh" w:cs="Nikosh"/>
          <w:sz w:val="32"/>
          <w:szCs w:val="32"/>
        </w:rPr>
      </w:pPr>
      <w:proofErr w:type="spellStart"/>
      <w:r>
        <w:rPr>
          <w:rFonts w:ascii="Nikosh" w:hAnsi="Nikosh" w:cs="Nikosh"/>
          <w:sz w:val="32"/>
          <w:szCs w:val="32"/>
        </w:rPr>
        <w:t>নিবেদক</w:t>
      </w:r>
      <w:proofErr w:type="spellEnd"/>
      <w:r>
        <w:rPr>
          <w:rFonts w:ascii="Nikosh" w:hAnsi="Nikosh" w:cs="Nikosh"/>
          <w:sz w:val="32"/>
          <w:szCs w:val="32"/>
        </w:rPr>
        <w:t>,</w:t>
      </w:r>
    </w:p>
    <w:p w:rsidR="00C852D0" w:rsidRPr="00FF22F7" w:rsidRDefault="006375C4">
      <w:pPr>
        <w:rPr>
          <w:rFonts w:ascii="Nikosh" w:hAnsi="Nikosh" w:cs="Nikosh"/>
          <w:sz w:val="32"/>
          <w:szCs w:val="32"/>
        </w:rPr>
      </w:pPr>
      <w:proofErr w:type="spellStart"/>
      <w:r>
        <w:rPr>
          <w:rFonts w:ascii="Nikosh" w:hAnsi="Nikosh" w:cs="Nikosh"/>
          <w:sz w:val="32"/>
          <w:szCs w:val="32"/>
        </w:rPr>
        <w:t>মোঃনাজমুল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আলম</w:t>
      </w:r>
      <w:proofErr w:type="spellEnd"/>
      <w:r>
        <w:rPr>
          <w:rFonts w:ascii="Nikosh" w:hAnsi="Nikosh" w:cs="Nikosh"/>
          <w:sz w:val="32"/>
          <w:szCs w:val="32"/>
        </w:rPr>
        <w:br/>
      </w:r>
      <w:proofErr w:type="spellStart"/>
      <w:r>
        <w:rPr>
          <w:rFonts w:ascii="Nikosh" w:hAnsi="Nikosh" w:cs="Nikosh"/>
          <w:sz w:val="32"/>
          <w:szCs w:val="32"/>
        </w:rPr>
        <w:t>সহকারী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প্রোগ্রামার</w:t>
      </w:r>
      <w:proofErr w:type="spellEnd"/>
      <w:r>
        <w:rPr>
          <w:rFonts w:ascii="Nikosh" w:hAnsi="Nikosh" w:cs="Nikosh"/>
          <w:sz w:val="32"/>
          <w:szCs w:val="32"/>
        </w:rPr>
        <w:br/>
      </w:r>
      <w:proofErr w:type="spellStart"/>
      <w:r>
        <w:rPr>
          <w:rFonts w:ascii="Nikosh" w:hAnsi="Nikosh" w:cs="Nikosh"/>
          <w:sz w:val="32"/>
          <w:szCs w:val="32"/>
        </w:rPr>
        <w:t>তথ্য</w:t>
      </w:r>
      <w:proofErr w:type="spellEnd"/>
      <w:r>
        <w:rPr>
          <w:rFonts w:ascii="Nikosh" w:hAnsi="Nikosh" w:cs="Nikosh"/>
          <w:sz w:val="32"/>
          <w:szCs w:val="32"/>
        </w:rPr>
        <w:t xml:space="preserve"> ও </w:t>
      </w:r>
      <w:proofErr w:type="spellStart"/>
      <w:r>
        <w:rPr>
          <w:rFonts w:ascii="Nikosh" w:hAnsi="Nikosh" w:cs="Nikosh"/>
          <w:sz w:val="32"/>
          <w:szCs w:val="32"/>
        </w:rPr>
        <w:t>যোগাযোগ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প্রযুক্তি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অধিদপ্তর</w:t>
      </w:r>
      <w:proofErr w:type="spellEnd"/>
      <w:r w:rsidR="001F71E9">
        <w:rPr>
          <w:rFonts w:ascii="Nikosh" w:hAnsi="Nikosh" w:cs="Nikosh"/>
          <w:sz w:val="32"/>
          <w:szCs w:val="32"/>
        </w:rPr>
        <w:t xml:space="preserve">, </w:t>
      </w:r>
      <w:proofErr w:type="spellStart"/>
      <w:r>
        <w:rPr>
          <w:rFonts w:ascii="Nikosh" w:hAnsi="Nikosh" w:cs="Nikosh"/>
          <w:sz w:val="32"/>
          <w:szCs w:val="32"/>
        </w:rPr>
        <w:t>উপজেলা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কার্যালয়</w:t>
      </w:r>
      <w:proofErr w:type="spellEnd"/>
      <w:r>
        <w:rPr>
          <w:rFonts w:ascii="Nikosh" w:hAnsi="Nikosh" w:cs="Nikosh"/>
          <w:sz w:val="32"/>
          <w:szCs w:val="32"/>
        </w:rPr>
        <w:br/>
      </w:r>
      <w:proofErr w:type="spellStart"/>
      <w:r>
        <w:rPr>
          <w:rFonts w:ascii="Nikosh" w:hAnsi="Nikosh" w:cs="Nikosh"/>
          <w:sz w:val="32"/>
          <w:szCs w:val="32"/>
        </w:rPr>
        <w:t>করিমগঞ্জ</w:t>
      </w:r>
      <w:proofErr w:type="spellEnd"/>
      <w:r>
        <w:rPr>
          <w:rFonts w:ascii="Nikosh" w:hAnsi="Nikosh" w:cs="Nikosh"/>
          <w:sz w:val="32"/>
          <w:szCs w:val="32"/>
        </w:rPr>
        <w:t xml:space="preserve">, </w:t>
      </w:r>
      <w:proofErr w:type="spellStart"/>
      <w:r w:rsidR="001F71E9">
        <w:rPr>
          <w:rFonts w:ascii="Nikosh" w:hAnsi="Nikosh" w:cs="Nikosh"/>
          <w:sz w:val="32"/>
          <w:szCs w:val="32"/>
        </w:rPr>
        <w:t>কিশোরগঞ্জ</w:t>
      </w:r>
      <w:proofErr w:type="spellEnd"/>
      <w:r w:rsidR="00C852D0">
        <w:rPr>
          <w:rFonts w:ascii="Nikosh" w:hAnsi="Nikosh" w:cs="Nikosh"/>
          <w:sz w:val="32"/>
          <w:szCs w:val="32"/>
        </w:rPr>
        <w:br/>
      </w:r>
    </w:p>
    <w:sectPr w:rsidR="00C852D0" w:rsidRPr="00FF2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79"/>
    <w:rsid w:val="00071783"/>
    <w:rsid w:val="001F71E9"/>
    <w:rsid w:val="00231579"/>
    <w:rsid w:val="0054251C"/>
    <w:rsid w:val="006375C4"/>
    <w:rsid w:val="008D3852"/>
    <w:rsid w:val="00C326BB"/>
    <w:rsid w:val="00C852D0"/>
    <w:rsid w:val="00C93E6E"/>
    <w:rsid w:val="00F51BFC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5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DOEL</dc:creator>
  <cp:lastModifiedBy>DOEL</cp:lastModifiedBy>
  <cp:revision>5</cp:revision>
  <cp:lastPrinted>2020-07-23T06:51:00Z</cp:lastPrinted>
  <dcterms:created xsi:type="dcterms:W3CDTF">2020-07-23T06:45:00Z</dcterms:created>
  <dcterms:modified xsi:type="dcterms:W3CDTF">2020-07-23T12:11:00Z</dcterms:modified>
</cp:coreProperties>
</file>