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B" w:rsidRDefault="006B53FB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পিডিবিএফ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কিশোরগঞ্জ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অঞ্চলে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চলমান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র্কাযক্রম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সমূহ</w:t>
      </w:r>
      <w:proofErr w:type="spellEnd"/>
      <w:r>
        <w:rPr>
          <w:rFonts w:ascii="Vrinda" w:hAnsi="Vrinda" w:cs="Vrinda"/>
        </w:rPr>
        <w:t xml:space="preserve"> ঃ</w:t>
      </w:r>
    </w:p>
    <w:p w:rsidR="006B53FB" w:rsidRDefault="006B53FB" w:rsidP="00275254">
      <w:pPr>
        <w:pStyle w:val="ListParagraph"/>
        <w:numPr>
          <w:ilvl w:val="0"/>
          <w:numId w:val="1"/>
        </w:numPr>
        <w:ind w:left="180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ক্ষুদ্র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ঋণ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র্কাযক্রম</w:t>
      </w:r>
      <w:proofErr w:type="spellEnd"/>
      <w:r>
        <w:rPr>
          <w:rFonts w:ascii="Vrinda" w:hAnsi="Vrinda" w:cs="Vrinda"/>
        </w:rPr>
        <w:t xml:space="preserve"> –</w:t>
      </w:r>
    </w:p>
    <w:p w:rsidR="006B53FB" w:rsidRDefault="006B53FB" w:rsidP="00275254">
      <w:pPr>
        <w:pStyle w:val="ListParagraph"/>
        <w:ind w:left="1800"/>
        <w:rPr>
          <w:rFonts w:ascii="Vrinda" w:hAnsi="Vrinda" w:cs="Vrinda"/>
        </w:rPr>
      </w:pPr>
      <w:r>
        <w:rPr>
          <w:rFonts w:ascii="Vrinda" w:hAnsi="Vrinda" w:cs="Vrinda"/>
        </w:rPr>
        <w:t xml:space="preserve">    - </w:t>
      </w: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সমিতি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গঠন</w:t>
      </w:r>
      <w:proofErr w:type="spellEnd"/>
    </w:p>
    <w:p w:rsidR="006B53FB" w:rsidRDefault="006B53FB" w:rsidP="00275254">
      <w:pPr>
        <w:pStyle w:val="ListParagraph"/>
        <w:ind w:left="1800"/>
        <w:rPr>
          <w:rFonts w:ascii="Vrinda" w:hAnsi="Vrinda" w:cs="Vrinda"/>
        </w:rPr>
      </w:pPr>
      <w:r>
        <w:rPr>
          <w:rFonts w:ascii="Vrinda" w:hAnsi="Vrinda" w:cs="Vrinda"/>
        </w:rPr>
        <w:t xml:space="preserve">    - </w:t>
      </w: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মাঝে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ঋণ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বিতরণ</w:t>
      </w:r>
      <w:proofErr w:type="spellEnd"/>
    </w:p>
    <w:p w:rsidR="00275254" w:rsidRDefault="00275254" w:rsidP="006B53FB">
      <w:pPr>
        <w:pStyle w:val="ListParagraph"/>
        <w:rPr>
          <w:rFonts w:ascii="Vrinda" w:hAnsi="Vrinda" w:cs="Vrinda"/>
        </w:rPr>
      </w:pPr>
    </w:p>
    <w:p w:rsidR="006B53FB" w:rsidRDefault="006B53FB" w:rsidP="00275254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2)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জমার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পুঁজি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গঠন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র্কাযক্রম</w:t>
      </w:r>
      <w:proofErr w:type="spellEnd"/>
      <w:r>
        <w:rPr>
          <w:rFonts w:ascii="Vrinda" w:hAnsi="Vrinda" w:cs="Vrinda"/>
        </w:rPr>
        <w:t>-</w:t>
      </w:r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 xml:space="preserve">- </w:t>
      </w:r>
      <w:proofErr w:type="spellStart"/>
      <w:r>
        <w:rPr>
          <w:rFonts w:ascii="Vrinda" w:hAnsi="Vrinda" w:cs="Vrinda"/>
        </w:rPr>
        <w:t>সাধারণ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সোনালী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স্কীম</w:t>
      </w:r>
      <w:proofErr w:type="spellEnd"/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লক্ষ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স্কীম</w:t>
      </w:r>
      <w:proofErr w:type="spellEnd"/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 xml:space="preserve">- </w:t>
      </w:r>
      <w:proofErr w:type="spellStart"/>
      <w:r>
        <w:rPr>
          <w:rFonts w:ascii="Vrinda" w:hAnsi="Vrinda" w:cs="Vrinda"/>
        </w:rPr>
        <w:t>মেয়াদী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স্কীম</w:t>
      </w:r>
      <w:proofErr w:type="spellEnd"/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নবজাতক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স্কীম</w:t>
      </w:r>
      <w:proofErr w:type="spellEnd"/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নিরাপত্তা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স্কীম</w:t>
      </w:r>
      <w:proofErr w:type="spellEnd"/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</w:p>
    <w:p w:rsidR="006B53FB" w:rsidRPr="00275254" w:rsidRDefault="00275254" w:rsidP="00275254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</w:t>
      </w:r>
      <w:r w:rsidR="006B53FB" w:rsidRPr="00275254">
        <w:rPr>
          <w:rFonts w:ascii="Vrinda" w:hAnsi="Vrinda" w:cs="Vrinda"/>
        </w:rPr>
        <w:t xml:space="preserve">3) </w:t>
      </w:r>
      <w:proofErr w:type="spellStart"/>
      <w:r w:rsidR="006B53FB" w:rsidRPr="00275254">
        <w:rPr>
          <w:rFonts w:ascii="Vrinda" w:hAnsi="Vrinda" w:cs="Vrinda"/>
        </w:rPr>
        <w:t>নারী</w:t>
      </w:r>
      <w:proofErr w:type="spellEnd"/>
      <w:r w:rsidR="006B53FB" w:rsidRPr="00275254">
        <w:rPr>
          <w:rFonts w:ascii="Vrinda" w:hAnsi="Vrinda" w:cs="Vrinda"/>
        </w:rPr>
        <w:t xml:space="preserve"> </w:t>
      </w:r>
      <w:proofErr w:type="spellStart"/>
      <w:r w:rsidR="006B53FB" w:rsidRPr="00275254">
        <w:rPr>
          <w:rFonts w:ascii="Vrinda" w:hAnsi="Vrinda" w:cs="Vrinda"/>
        </w:rPr>
        <w:t>উদ্যোক্তা</w:t>
      </w:r>
      <w:proofErr w:type="spellEnd"/>
      <w:r w:rsidR="006B53FB" w:rsidRPr="00275254">
        <w:rPr>
          <w:rFonts w:ascii="Vrinda" w:hAnsi="Vrinda" w:cs="Vrinda"/>
        </w:rPr>
        <w:t xml:space="preserve"> </w:t>
      </w:r>
      <w:proofErr w:type="spellStart"/>
      <w:r w:rsidR="006B53FB" w:rsidRPr="00275254">
        <w:rPr>
          <w:rFonts w:ascii="Vrinda" w:hAnsi="Vrinda" w:cs="Vrinda"/>
        </w:rPr>
        <w:t>ঋণ</w:t>
      </w:r>
      <w:proofErr w:type="spellEnd"/>
      <w:r w:rsidR="006B53FB" w:rsidRPr="00275254">
        <w:rPr>
          <w:rFonts w:ascii="Vrinda" w:hAnsi="Vrinda" w:cs="Vrinda"/>
        </w:rPr>
        <w:t xml:space="preserve"> </w:t>
      </w:r>
      <w:proofErr w:type="spellStart"/>
      <w:r w:rsidR="006B53FB" w:rsidRPr="00275254">
        <w:rPr>
          <w:rFonts w:ascii="Vrinda" w:hAnsi="Vrinda" w:cs="Vrinda"/>
        </w:rPr>
        <w:t>বিতরণ</w:t>
      </w:r>
      <w:proofErr w:type="spellEnd"/>
      <w:r w:rsidR="006B53FB" w:rsidRPr="00275254">
        <w:rPr>
          <w:rFonts w:ascii="Vrinda" w:hAnsi="Vrinda" w:cs="Vrinda"/>
        </w:rPr>
        <w:t>-</w:t>
      </w:r>
    </w:p>
    <w:p w:rsidR="006B53FB" w:rsidRDefault="006B53FB" w:rsidP="00275254">
      <w:pPr>
        <w:pStyle w:val="ListParagraph"/>
        <w:ind w:left="2160"/>
        <w:rPr>
          <w:rFonts w:ascii="Vrinda" w:hAnsi="Vrinda" w:cs="Vrinda"/>
        </w:rPr>
      </w:pPr>
      <w:r>
        <w:rPr>
          <w:rFonts w:ascii="Vrinda" w:hAnsi="Vrinda" w:cs="Vrinda"/>
        </w:rPr>
        <w:t xml:space="preserve">- </w:t>
      </w:r>
      <w:proofErr w:type="spellStart"/>
      <w:r>
        <w:rPr>
          <w:rFonts w:ascii="Vrinda" w:hAnsi="Vrinda" w:cs="Vrinda"/>
        </w:rPr>
        <w:t>মহিলাদের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আয়বৃদ্ধিমূলক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নিয়োজিত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>।</w:t>
      </w:r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</w:p>
    <w:p w:rsidR="006B53FB" w:rsidRDefault="006B53FB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4) </w:t>
      </w:r>
      <w:proofErr w:type="spellStart"/>
      <w:r>
        <w:rPr>
          <w:rFonts w:ascii="Vrinda" w:hAnsi="Vrinda" w:cs="Vrinda"/>
        </w:rPr>
        <w:t>স্মল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এন্টারপ্রাইজ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ঋণ</w:t>
      </w:r>
      <w:proofErr w:type="spellEnd"/>
      <w:r>
        <w:rPr>
          <w:rFonts w:ascii="Vrinda" w:hAnsi="Vrinda" w:cs="Vrinda"/>
        </w:rPr>
        <w:t xml:space="preserve"> (</w:t>
      </w:r>
      <w:proofErr w:type="spellStart"/>
      <w:r>
        <w:rPr>
          <w:rFonts w:ascii="Vrinda" w:hAnsi="Vrinda" w:cs="Vrinda"/>
        </w:rPr>
        <w:t>সেল্প</w:t>
      </w:r>
      <w:proofErr w:type="spellEnd"/>
      <w:r>
        <w:rPr>
          <w:rFonts w:ascii="Vrinda" w:hAnsi="Vrinda" w:cs="Vrinda"/>
        </w:rPr>
        <w:t xml:space="preserve">) </w:t>
      </w:r>
      <w:proofErr w:type="spellStart"/>
      <w:r>
        <w:rPr>
          <w:rFonts w:ascii="Vrinda" w:hAnsi="Vrinda" w:cs="Vrinda"/>
        </w:rPr>
        <w:t>র্কাযক্রম</w:t>
      </w:r>
      <w:proofErr w:type="spellEnd"/>
      <w:r>
        <w:rPr>
          <w:rFonts w:ascii="Vrinda" w:hAnsi="Vrinda" w:cs="Vrinda"/>
        </w:rPr>
        <w:t>-</w:t>
      </w:r>
    </w:p>
    <w:p w:rsidR="006B53FB" w:rsidRDefault="006B53FB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- </w:t>
      </w:r>
      <w:proofErr w:type="spellStart"/>
      <w:r>
        <w:rPr>
          <w:rFonts w:ascii="Vrinda" w:hAnsi="Vrinda" w:cs="Vrinda"/>
        </w:rPr>
        <w:t>সমিতির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স্বাবলম্বী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ক্ষুদ্র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উদ্যোক্তা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সৃষ্টিতে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ঋণ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Vrinda" w:hAnsi="Vrinda" w:cs="Vrinda"/>
        </w:rPr>
        <w:t>।</w:t>
      </w:r>
    </w:p>
    <w:p w:rsidR="006B53FB" w:rsidRDefault="006B53FB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ক্ষুদ্র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ব্যবসায়ীদের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ব্যবসা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সম্প্রসারণে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Vrinda" w:hAnsi="Vrinda" w:cs="Vrinda"/>
        </w:rPr>
        <w:t>।</w:t>
      </w:r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</w:p>
    <w:p w:rsidR="006B53FB" w:rsidRDefault="006B53FB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5) </w:t>
      </w:r>
      <w:proofErr w:type="spellStart"/>
      <w:r>
        <w:rPr>
          <w:rFonts w:ascii="Vrinda" w:hAnsi="Vrinda" w:cs="Vrinda"/>
        </w:rPr>
        <w:t>প্রশিক্ষ</w:t>
      </w:r>
      <w:r w:rsidR="00275254">
        <w:rPr>
          <w:rFonts w:ascii="Vrinda" w:hAnsi="Vrinda" w:cs="Vrinda"/>
        </w:rPr>
        <w:t>ণ</w:t>
      </w:r>
      <w:proofErr w:type="spellEnd"/>
      <w:r w:rsidR="00275254">
        <w:rPr>
          <w:rFonts w:ascii="Vrinda" w:hAnsi="Vrinda" w:cs="Vrinda"/>
        </w:rPr>
        <w:t xml:space="preserve"> </w:t>
      </w:r>
      <w:proofErr w:type="spellStart"/>
      <w:r w:rsidR="00275254">
        <w:rPr>
          <w:rFonts w:ascii="Vrinda" w:hAnsi="Vrinda" w:cs="Vrinda"/>
        </w:rPr>
        <w:t>র্কাযক্রম</w:t>
      </w:r>
      <w:proofErr w:type="spellEnd"/>
      <w:r w:rsidR="00275254">
        <w:rPr>
          <w:rFonts w:ascii="Vrinda" w:hAnsi="Vrinda" w:cs="Vrinda"/>
        </w:rPr>
        <w:t>-</w:t>
      </w:r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দক্ষতা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Vrinda" w:hAnsi="Vrinda" w:cs="Vrinda"/>
        </w:rPr>
        <w:t xml:space="preserve"> </w:t>
      </w:r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নেতৃত্ব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বিকাশ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>-</w:t>
      </w:r>
      <w:proofErr w:type="spellStart"/>
      <w:r>
        <w:rPr>
          <w:rFonts w:ascii="Vrinda" w:hAnsi="Vrinda" w:cs="Vrinda"/>
        </w:rPr>
        <w:t>সমিতি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ফোরাম</w:t>
      </w:r>
      <w:proofErr w:type="spellEnd"/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</w:p>
    <w:p w:rsidR="00275254" w:rsidRDefault="00275254" w:rsidP="006B53FB">
      <w:pPr>
        <w:pStyle w:val="ListParagraph"/>
        <w:ind w:left="144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সেবামূলক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র্কাযক্রমঃ</w:t>
      </w:r>
      <w:proofErr w:type="spellEnd"/>
      <w:r>
        <w:rPr>
          <w:rFonts w:ascii="Vrinda" w:hAnsi="Vrinda" w:cs="Vrinda"/>
        </w:rPr>
        <w:t>-</w:t>
      </w:r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দারিদ্র্য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জনগোষ্টিতে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দ্রুত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ঋণ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প্রাপ্তিতে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সঞ্চয়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জমার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পুঁজি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গঠনে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উৎসাহিত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বাস্তবায়নে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জাতী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গঠনমূলক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বিভাগ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প্রাপ্তিতে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উৎপাদিত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দ্রব্যাদি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বাজারজাত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করণে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স্বাস্থ্য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পরামর্শঃ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</w:p>
    <w:p w:rsidR="00275254" w:rsidRDefault="00275254" w:rsidP="00275254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তথ্য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প্রাপ্তিতে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Vrinda" w:hAnsi="Vrinda" w:cs="Vrinda"/>
        </w:rPr>
        <w:t>।</w:t>
      </w:r>
    </w:p>
    <w:p w:rsidR="00275254" w:rsidRDefault="00275254" w:rsidP="00275254">
      <w:pPr>
        <w:pStyle w:val="ListParagraph"/>
        <w:ind w:left="1800"/>
        <w:rPr>
          <w:rFonts w:ascii="Vrinda" w:hAnsi="Vrinda" w:cs="Vrinda"/>
        </w:rPr>
      </w:pPr>
    </w:p>
    <w:p w:rsidR="00275254" w:rsidRPr="006B53FB" w:rsidRDefault="00275254" w:rsidP="006B53FB">
      <w:pPr>
        <w:pStyle w:val="ListParagraph"/>
        <w:ind w:left="1440"/>
        <w:rPr>
          <w:rFonts w:ascii="Vrinda" w:hAnsi="Vrinda" w:cs="Vrinda"/>
        </w:rPr>
      </w:pPr>
    </w:p>
    <w:sectPr w:rsidR="00275254" w:rsidRPr="006B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21D"/>
    <w:multiLevelType w:val="hybridMultilevel"/>
    <w:tmpl w:val="5C882D88"/>
    <w:lvl w:ilvl="0" w:tplc="4440BEE8">
      <w:start w:val="5"/>
      <w:numFmt w:val="bullet"/>
      <w:lvlText w:val="-"/>
      <w:lvlJc w:val="left"/>
      <w:pPr>
        <w:ind w:left="1800" w:hanging="360"/>
      </w:pPr>
      <w:rPr>
        <w:rFonts w:ascii="Vrinda" w:eastAsiaTheme="minorEastAsi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F146A2B"/>
    <w:multiLevelType w:val="hybridMultilevel"/>
    <w:tmpl w:val="BBEAB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3FB"/>
    <w:rsid w:val="00275254"/>
    <w:rsid w:val="006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2020-10-28T07:15:00Z</dcterms:created>
  <dcterms:modified xsi:type="dcterms:W3CDTF">2020-10-28T07:34:00Z</dcterms:modified>
</cp:coreProperties>
</file>